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</w:p>
    <w:tbl>
      <w:tblPr>
        <w:tblStyle w:val="3"/>
        <w:tblpPr w:leftFromText="180" w:rightFromText="180" w:horzAnchor="margin" w:tblpY="6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32"/>
        <w:gridCol w:w="212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0"/>
              </w:rPr>
              <w:t>广东省洁净技术行业协会团体标准</w:t>
            </w:r>
            <w:r>
              <w:rPr>
                <w:rFonts w:hint="eastAsia" w:ascii="华文中宋" w:hAnsi="华文中宋" w:eastAsia="华文中宋"/>
                <w:b/>
                <w:sz w:val="36"/>
                <w:szCs w:val="30"/>
                <w:lang w:eastAsia="zh-CN"/>
              </w:rPr>
              <w:t>立项申请书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申请单位：</w:t>
            </w:r>
          </w:p>
        </w:tc>
        <w:tc>
          <w:tcPr>
            <w:tcW w:w="6389" w:type="dxa"/>
            <w:gridSpan w:val="3"/>
          </w:tcPr>
          <w:p>
            <w:pPr>
              <w:jc w:val="right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（盖章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联系电话：</w:t>
            </w:r>
          </w:p>
        </w:tc>
        <w:tc>
          <w:tcPr>
            <w:tcW w:w="2132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128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联系人：</w:t>
            </w:r>
          </w:p>
        </w:tc>
        <w:tc>
          <w:tcPr>
            <w:tcW w:w="2129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标准名称：</w:t>
            </w:r>
          </w:p>
        </w:tc>
        <w:tc>
          <w:tcPr>
            <w:tcW w:w="6389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背景、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目的、意义：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编制标准的可行性：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编制标准与相关标准的对比分析（国内、国外相关标准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，若无相关标准，填无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）：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项目依托的主要技术、产品与工程应用简介（包括方法、技术、产品的关键要点，研究与获奖情况，工程应用情况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）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编制标准的适用范围：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编制标准的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主要章节与内容概况（修订标准列出修订内容）：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计划参与编写人员中，专职_______人，兼职________人。</w:t>
            </w:r>
          </w:p>
        </w:tc>
      </w:tr>
    </w:tbl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请将此表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与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4月8日前</w:t>
      </w:r>
      <w:r>
        <w:rPr>
          <w:rFonts w:hint="eastAsia" w:ascii="华文仿宋" w:hAnsi="华文仿宋" w:eastAsia="华文仿宋"/>
          <w:sz w:val="30"/>
          <w:szCs w:val="30"/>
        </w:rPr>
        <w:t>发送至广东省洁净技术行业协会秘书处</w:t>
      </w:r>
    </w:p>
    <w:p>
      <w:pPr>
        <w:rPr>
          <w:rFonts w:hint="default" w:ascii="华文仿宋" w:hAnsi="华文仿宋" w:eastAsia="华文仿宋"/>
          <w:sz w:val="30"/>
          <w:szCs w:val="30"/>
          <w:lang w:val="en-US"/>
        </w:rPr>
      </w:pPr>
      <w:r>
        <w:rPr>
          <w:rFonts w:hint="eastAsia" w:ascii="华文仿宋" w:hAnsi="华文仿宋" w:eastAsia="华文仿宋"/>
          <w:sz w:val="30"/>
          <w:szCs w:val="30"/>
        </w:rPr>
        <w:t>联系人：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杨沛龙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联系电话：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020-85578875  17889495551（微信同号）</w:t>
      </w:r>
    </w:p>
    <w:p>
      <w:pPr>
        <w:rPr>
          <w:rFonts w:hint="default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电子邮箱：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begin"/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instrText xml:space="preserve"> HYPERLINK "mailto:gact2011@126.com" </w:instrTex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华文仿宋" w:hAnsi="华文仿宋" w:eastAsia="华文仿宋"/>
          <w:sz w:val="30"/>
          <w:szCs w:val="30"/>
          <w:lang w:val="en-US" w:eastAsia="zh-CN"/>
        </w:rPr>
        <w:t>gact2011@126.com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end"/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gact2011@163.com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6873"/>
    <w:rsid w:val="073D12F7"/>
    <w:rsid w:val="09022990"/>
    <w:rsid w:val="0DC50950"/>
    <w:rsid w:val="10E77F89"/>
    <w:rsid w:val="123975AF"/>
    <w:rsid w:val="17D15BC6"/>
    <w:rsid w:val="18B43502"/>
    <w:rsid w:val="1BA60089"/>
    <w:rsid w:val="1C246759"/>
    <w:rsid w:val="1FA73AAD"/>
    <w:rsid w:val="1FD955FC"/>
    <w:rsid w:val="2232074F"/>
    <w:rsid w:val="22822FB9"/>
    <w:rsid w:val="26834DE7"/>
    <w:rsid w:val="29034866"/>
    <w:rsid w:val="296962D6"/>
    <w:rsid w:val="2A22487C"/>
    <w:rsid w:val="303A20E7"/>
    <w:rsid w:val="30AA0165"/>
    <w:rsid w:val="32AF043E"/>
    <w:rsid w:val="34F07CF1"/>
    <w:rsid w:val="36372F75"/>
    <w:rsid w:val="3A13466B"/>
    <w:rsid w:val="3BD350EC"/>
    <w:rsid w:val="3CC17042"/>
    <w:rsid w:val="41457315"/>
    <w:rsid w:val="44F041C7"/>
    <w:rsid w:val="47F54AA3"/>
    <w:rsid w:val="4F0F3686"/>
    <w:rsid w:val="5B1F62F0"/>
    <w:rsid w:val="5B6634C3"/>
    <w:rsid w:val="5C8C66E9"/>
    <w:rsid w:val="5CC97572"/>
    <w:rsid w:val="5D4121D3"/>
    <w:rsid w:val="604638E0"/>
    <w:rsid w:val="625F7BC1"/>
    <w:rsid w:val="62F16DBA"/>
    <w:rsid w:val="6E472E24"/>
    <w:rsid w:val="6E8449F6"/>
    <w:rsid w:val="73EC3135"/>
    <w:rsid w:val="7EDC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2021-03-26T07:50:00Z</dcterms:created>
  <dc:creator>GACT202001</dc:creator>
  <cp:lastModifiedBy>Administrator</cp:lastModifiedBy>
  <dcterms:modified xsi:type="dcterms:W3CDTF">2022-03-17T08:50:20Z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8EC40108F7854020BF4D2489A5EBF49B</vt:lpwstr>
  </property>
</Properties>
</file>